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E90A7" w14:textId="38819217" w:rsidR="008C1AB3" w:rsidRPr="008C1AB3" w:rsidRDefault="008C1AB3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C1AB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2E738A0D" wp14:editId="7A71710F">
            <wp:simplePos x="0" y="0"/>
            <wp:positionH relativeFrom="column">
              <wp:posOffset>262309</wp:posOffset>
            </wp:positionH>
            <wp:positionV relativeFrom="paragraph">
              <wp:posOffset>10755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45" name="Picture 95" descr="O imagine care conține text&#10;&#10;Descriere generată automa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O imagine care conține text&#10;&#10;Descriere generată automat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81A20" w14:textId="06F2D06E" w:rsidR="008C1AB3" w:rsidRPr="008C1AB3" w:rsidRDefault="008C1AB3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EB0AED1" w14:textId="76D084BF" w:rsidR="008C1AB3" w:rsidRPr="008C1AB3" w:rsidRDefault="008C1AB3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7358549" w14:textId="77777777" w:rsidR="008C1AB3" w:rsidRPr="008C1AB3" w:rsidRDefault="008C1AB3" w:rsidP="008C1AB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AB3">
        <w:rPr>
          <w:rFonts w:ascii="Times New Roman" w:hAnsi="Times New Roman" w:cs="Times New Roman"/>
          <w:b/>
          <w:sz w:val="24"/>
          <w:szCs w:val="24"/>
        </w:rPr>
        <w:t>CONCURSUL JUDEȚEAN DE MATEMATICĂ</w:t>
      </w:r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„PETRU MAIOR”</w:t>
      </w:r>
    </w:p>
    <w:p w14:paraId="2B46F286" w14:textId="77777777" w:rsidR="008C1AB3" w:rsidRPr="008C1AB3" w:rsidRDefault="008C1AB3" w:rsidP="008C1A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8C1AB3">
        <w:rPr>
          <w:rFonts w:ascii="Times New Roman" w:hAnsi="Times New Roman" w:cs="Times New Roman"/>
          <w:b/>
          <w:i/>
          <w:sz w:val="24"/>
          <w:szCs w:val="24"/>
        </w:rPr>
        <w:t>Colegiul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 „</w:t>
      </w:r>
      <w:proofErr w:type="spellStart"/>
      <w:proofErr w:type="gramEnd"/>
      <w:r w:rsidRPr="008C1AB3">
        <w:rPr>
          <w:rFonts w:ascii="Times New Roman" w:hAnsi="Times New Roman" w:cs="Times New Roman"/>
          <w:b/>
          <w:i/>
          <w:sz w:val="24"/>
          <w:szCs w:val="24"/>
        </w:rPr>
        <w:t>Petru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C1AB3">
        <w:rPr>
          <w:rFonts w:ascii="Times New Roman" w:hAnsi="Times New Roman" w:cs="Times New Roman"/>
          <w:b/>
          <w:i/>
          <w:sz w:val="24"/>
          <w:szCs w:val="24"/>
        </w:rPr>
        <w:t>Maior</w:t>
      </w:r>
      <w:proofErr w:type="spellEnd"/>
      <w:r w:rsidRPr="008C1AB3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proofErr w:type="spellStart"/>
      <w:r w:rsidRPr="008C1AB3">
        <w:rPr>
          <w:rFonts w:ascii="Times New Roman" w:hAnsi="Times New Roman" w:cs="Times New Roman"/>
          <w:b/>
          <w:i/>
          <w:sz w:val="24"/>
          <w:szCs w:val="24"/>
        </w:rPr>
        <w:t>Reghin</w:t>
      </w:r>
      <w:proofErr w:type="spellEnd"/>
    </w:p>
    <w:p w14:paraId="5BD2D093" w14:textId="77777777" w:rsidR="008C1AB3" w:rsidRPr="008C1AB3" w:rsidRDefault="008C1AB3" w:rsidP="008C1A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AB3">
        <w:rPr>
          <w:rFonts w:ascii="Times New Roman" w:hAnsi="Times New Roman" w:cs="Times New Roman"/>
          <w:b/>
          <w:sz w:val="24"/>
          <w:szCs w:val="24"/>
        </w:rPr>
        <w:t xml:space="preserve">EDIȚIA </w:t>
      </w:r>
      <w:proofErr w:type="gramStart"/>
      <w:r w:rsidRPr="008C1AB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C1AB3">
        <w:rPr>
          <w:rFonts w:ascii="Times New Roman" w:hAnsi="Times New Roman" w:cs="Times New Roman"/>
          <w:b/>
          <w:sz w:val="24"/>
          <w:szCs w:val="24"/>
        </w:rPr>
        <w:t xml:space="preserve"> II-a, 9.04.2022</w:t>
      </w:r>
    </w:p>
    <w:p w14:paraId="368F4B8D" w14:textId="28ADFEF2" w:rsidR="00F21B83" w:rsidRPr="00F21B83" w:rsidRDefault="008C1AB3" w:rsidP="00F21B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21B83">
        <w:rPr>
          <w:rFonts w:ascii="Times New Roman" w:hAnsi="Times New Roman" w:cs="Times New Roman"/>
          <w:b/>
          <w:sz w:val="24"/>
          <w:szCs w:val="24"/>
        </w:rPr>
        <w:t>Clasa</w:t>
      </w:r>
      <w:proofErr w:type="spellEnd"/>
      <w:r w:rsidRPr="00F21B83">
        <w:rPr>
          <w:rFonts w:ascii="Times New Roman" w:hAnsi="Times New Roman" w:cs="Times New Roman"/>
          <w:b/>
          <w:sz w:val="24"/>
          <w:szCs w:val="24"/>
        </w:rPr>
        <w:t xml:space="preserve"> a XI-a</w:t>
      </w:r>
    </w:p>
    <w:p w14:paraId="32522EC0" w14:textId="77777777" w:rsidR="00F21B83" w:rsidRPr="00F21B83" w:rsidRDefault="00F21B83" w:rsidP="00F21B83">
      <w:pPr>
        <w:widowControl w:val="0"/>
        <w:autoSpaceDE w:val="0"/>
        <w:autoSpaceDN w:val="0"/>
        <w:adjustRightInd w:val="0"/>
        <w:spacing w:line="306" w:lineRule="exact"/>
        <w:rPr>
          <w:rFonts w:ascii="Times New Roman" w:hAnsi="Times New Roman" w:cs="Times New Roman"/>
          <w:b/>
          <w:bCs/>
          <w:i/>
          <w:color w:val="000000"/>
          <w:sz w:val="20"/>
        </w:rPr>
      </w:pP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Filiera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tehnologică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profilul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servicii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toate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calificările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profesionale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;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profilul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tehnic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,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toate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calificările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  <w:proofErr w:type="spellStart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>profesionale</w:t>
      </w:r>
      <w:proofErr w:type="spellEnd"/>
      <w:r w:rsidRPr="00F21B83">
        <w:rPr>
          <w:rFonts w:ascii="Times New Roman" w:hAnsi="Times New Roman" w:cs="Times New Roman"/>
          <w:b/>
          <w:bCs/>
          <w:i/>
          <w:color w:val="000000"/>
          <w:sz w:val="20"/>
        </w:rPr>
        <w:t xml:space="preserve"> </w:t>
      </w:r>
    </w:p>
    <w:p w14:paraId="15D83D04" w14:textId="77777777" w:rsidR="00F21B83" w:rsidRPr="00F21B83" w:rsidRDefault="00F21B83" w:rsidP="00F21B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Toate subiectele sunt obligatorii. Pentru fiecare problemă se acordă maxim 7 puncte.</w:t>
      </w:r>
    </w:p>
    <w:p w14:paraId="23A97DF3" w14:textId="77777777" w:rsidR="00F21B83" w:rsidRPr="00F21B83" w:rsidRDefault="00F21B83" w:rsidP="00F21B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</w:pPr>
      <w:r w:rsidRPr="00F21B83">
        <w:rPr>
          <w:rFonts w:ascii="Times New Roman" w:hAnsi="Times New Roman"/>
          <w:b/>
          <w:bCs/>
          <w:color w:val="000000"/>
          <w:sz w:val="20"/>
          <w:szCs w:val="20"/>
          <w:lang w:val="ro-RO"/>
        </w:rPr>
        <w:t>Timpul de lucru efectiv este de 3 ore.</w:t>
      </w:r>
    </w:p>
    <w:p w14:paraId="7701E0AE" w14:textId="731F11B2" w:rsidR="00F21B83" w:rsidRDefault="00F21B83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</w:p>
    <w:p w14:paraId="249F61D0" w14:textId="3E7704D9" w:rsidR="008C1AB3" w:rsidRPr="008C1AB3" w:rsidRDefault="008C1AB3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1AB3">
        <w:rPr>
          <w:rFonts w:ascii="Times New Roman" w:hAnsi="Times New Roman" w:cs="Times New Roman"/>
          <w:b/>
          <w:sz w:val="24"/>
          <w:szCs w:val="24"/>
          <w:lang w:val="ro-RO"/>
        </w:rPr>
        <w:t>Problema 1:</w:t>
      </w:r>
    </w:p>
    <w:p w14:paraId="6C784EED" w14:textId="6CE93163" w:rsidR="00863B56" w:rsidRPr="00F21B83" w:rsidRDefault="00863B56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F21B83">
        <w:rPr>
          <w:rFonts w:ascii="Times New Roman" w:hAnsi="Times New Roman" w:cs="Times New Roman"/>
          <w:bCs/>
          <w:sz w:val="24"/>
          <w:szCs w:val="24"/>
          <w:lang w:val="ro-RO"/>
        </w:rPr>
        <w:t>a) Determinati a</w:t>
      </w:r>
      <w:r w:rsidRPr="00F21B83">
        <w:rPr>
          <w:rFonts w:ascii="Times New Roman" w:hAnsi="Times New Roman" w:cs="Times New Roman"/>
          <w:bCs/>
          <w:sz w:val="24"/>
          <w:szCs w:val="24"/>
          <w:lang w:val="ro-RO"/>
        </w:rPr>
        <w:sym w:font="Symbol" w:char="F0CE"/>
      </w:r>
      <w:r w:rsidRPr="00F21B83">
        <w:rPr>
          <w:rFonts w:ascii="Times New Roman" w:hAnsi="Times New Roman" w:cs="Times New Roman"/>
          <w:bCs/>
          <w:sz w:val="24"/>
          <w:szCs w:val="24"/>
          <w:lang w:val="ro-RO"/>
        </w:rPr>
        <w:t>ℝ pentru care :</w:t>
      </w:r>
    </w:p>
    <w:p w14:paraId="5D334F87" w14:textId="004CC4F7" w:rsidR="00C93211" w:rsidRPr="00F21B83" w:rsidRDefault="00B07278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  <w:lang w:val="ro-RO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  <w:lang w:val="ro-RO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 xml:space="preserve">x →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a-1</m:t>
                  </m:r>
                </m:lim>
              </m:limLow>
            </m:fName>
            <m:e>
              <m:rad>
                <m:radPr>
                  <m:degHide m:val="1"/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=a-1</m:t>
              </m:r>
            </m:e>
          </m:func>
        </m:oMath>
      </m:oMathPara>
    </w:p>
    <w:p w14:paraId="62A6AE27" w14:textId="566EBD83" w:rsidR="00863B56" w:rsidRPr="00F21B83" w:rsidRDefault="00863B56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</w:t>
      </w:r>
      <w:r w:rsidR="008C1AB3"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</w:t>
      </w: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b) </w:t>
      </w:r>
      <w:proofErr w:type="spellStart"/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Determinati</w:t>
      </w:r>
      <w:proofErr w:type="spellEnd"/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632AC0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ro-RO"/>
        </w:rPr>
        <w:t>a,b</w:t>
      </w:r>
      <w:proofErr w:type="spellEnd"/>
      <w:r w:rsidR="00A727F4" w:rsidRPr="00632AC0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sym w:font="Symbol" w:char="F0CE"/>
      </w:r>
      <w:r w:rsidRPr="00F21B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ℝ pentru care </w:t>
      </w:r>
      <w:r w:rsidR="00F21B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funcția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f</m:t>
        </m:r>
        <m:r>
          <m:rPr>
            <m:scr m:val="double-struck"/>
          </m:rP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:R→R</m:t>
        </m:r>
      </m:oMath>
      <w:r w:rsidRPr="00F21B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:  </w:t>
      </w:r>
    </w:p>
    <w:p w14:paraId="2F740B99" w14:textId="1D452297" w:rsidR="00863B56" w:rsidRPr="00F21B83" w:rsidRDefault="00A727F4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                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  <w:lang w:val="ro-RO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ro-RO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ro-RO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>ax+b                x≤2</m:t>
                </m:r>
              </m:e>
              <m:e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ro-RO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 xml:space="preserve">     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ro-RO"/>
                          </w:rPr>
                          <m:t>2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 xml:space="preserve">x 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 xml:space="preserve">           x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sz w:val="24"/>
                    <w:szCs w:val="24"/>
                    <w:lang w:val="ro-RO"/>
                  </w:rPr>
                  <w:sym w:font="Symbol" w:char="F0CE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sz w:val="24"/>
                        <w:szCs w:val="24"/>
                        <w:lang w:val="ro-RO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2,4</m:t>
                    </m:r>
                  </m:e>
                </m:d>
                <m:ctrlPr>
                  <w:rPr>
                    <w:rFonts w:ascii="Cambria Math" w:eastAsia="Cambria Math" w:hAnsi="Cambria Math" w:cs="Times New Roman"/>
                    <w:bCs/>
                    <w:i/>
                    <w:sz w:val="24"/>
                    <w:szCs w:val="24"/>
                    <w:lang w:val="ro-RO"/>
                  </w:rPr>
                </m:ctrlP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 xml:space="preserve"> a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  <w:lang w:val="ro-RO"/>
                  </w:rPr>
                  <m:t xml:space="preserve">+bx+6        x≥4    </m:t>
                </m:r>
              </m:e>
            </m:eqArr>
          </m:e>
        </m:d>
      </m:oMath>
    </w:p>
    <w:p w14:paraId="11EDC8F9" w14:textId="21DD0728" w:rsidR="00A727F4" w:rsidRPr="00F21B83" w:rsidRDefault="00A727F4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are limita in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 xml:space="preserve">=2  si  </m:t>
        </m:r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=4</m:t>
        </m:r>
      </m:oMath>
    </w:p>
    <w:p w14:paraId="203A7D2F" w14:textId="69CD8885" w:rsidR="008C1AB3" w:rsidRPr="00F21B83" w:rsidRDefault="008C1AB3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21B83">
        <w:rPr>
          <w:rFonts w:ascii="Times New Roman" w:hAnsi="Times New Roman" w:cs="Times New Roman"/>
          <w:b/>
          <w:sz w:val="24"/>
          <w:szCs w:val="24"/>
          <w:lang w:val="ro-RO"/>
        </w:rPr>
        <w:t>Problema 2:</w:t>
      </w:r>
    </w:p>
    <w:p w14:paraId="54EAB553" w14:textId="5F628A2E" w:rsidR="008C1AB3" w:rsidRDefault="00A727F4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B07278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Determinați ecuațiile asimptotelor la graficul funcției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f:</m:t>
        </m:r>
        <m:r>
          <m:rPr>
            <m:scr m:val="double-struck"/>
          </m:rPr>
          <w:rPr>
            <w:rFonts w:ascii="Cambria Math" w:eastAsiaTheme="minorEastAsia" w:hAnsi="Cambria Math" w:cs="Times New Roman"/>
            <w:sz w:val="24"/>
            <w:szCs w:val="24"/>
            <w:lang w:val="ro-RO"/>
          </w:rPr>
          <m:t xml:space="preserve">R→R, </m:t>
        </m:r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=2x+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ro-RO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4x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+x+1</m:t>
            </m:r>
          </m:e>
        </m:rad>
      </m:oMath>
    </w:p>
    <w:p w14:paraId="625BFE98" w14:textId="77777777" w:rsidR="00B07278" w:rsidRPr="00F21B83" w:rsidRDefault="00B07278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</w:p>
    <w:p w14:paraId="7DFD229A" w14:textId="32414E09" w:rsidR="00A727F4" w:rsidRPr="00F21B83" w:rsidRDefault="008C1AB3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21B83">
        <w:rPr>
          <w:rFonts w:ascii="Times New Roman" w:hAnsi="Times New Roman" w:cs="Times New Roman"/>
          <w:b/>
          <w:sz w:val="24"/>
          <w:szCs w:val="24"/>
          <w:lang w:val="ro-RO"/>
        </w:rPr>
        <w:t>Problema 3:</w:t>
      </w:r>
    </w:p>
    <w:p w14:paraId="73255B6A" w14:textId="3DA6EBF5" w:rsidR="00C93211" w:rsidRPr="00F21B83" w:rsidRDefault="00A727F4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S</w:t>
      </w:r>
      <w:r w:rsidR="008C1AB3"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ă</w:t>
      </w: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se calculeze : </w:t>
      </w:r>
    </w:p>
    <w:p w14:paraId="2A3331A1" w14:textId="7B2A8960" w:rsidR="00F21B83" w:rsidRPr="00F21B83" w:rsidRDefault="00B07278" w:rsidP="00632AC0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jc w:val="center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ro-RO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k=1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6</m:t>
            </m:r>
          </m:sup>
          <m:e>
            <m:d>
              <m:dPr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  <w:lang w:val="ro-RO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ro-RO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1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sz w:val="24"/>
                              <w:szCs w:val="24"/>
                              <w:lang w:val="ro-RO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k</m:t>
                          </m:r>
                        </m:sup>
                      </m:sSup>
                    </m:e>
                  </m:mr>
                  <m:m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sz w:val="24"/>
                              <w:szCs w:val="24"/>
                              <w:lang w:val="ro-RO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2k</m:t>
                          </m:r>
                        </m:sup>
                      </m:sSup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sz w:val="24"/>
                              <w:szCs w:val="24"/>
                              <w:lang w:val="ro-RO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3k</m:t>
                          </m:r>
                        </m:sup>
                      </m:sSup>
                    </m:e>
                  </m:mr>
                </m:m>
              </m:e>
            </m:d>
          </m:e>
        </m:nary>
      </m:oMath>
      <w:r w:rsid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</w:t>
      </w:r>
      <w:r w:rsidR="00C93211"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unde </w:t>
      </w:r>
      <m:oMath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 xml:space="preserve">  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+a+1=0</m:t>
        </m:r>
      </m:oMath>
    </w:p>
    <w:p w14:paraId="7CFF72E1" w14:textId="0903B25A" w:rsidR="008C1AB3" w:rsidRPr="00F21B83" w:rsidRDefault="00F21B83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21B83">
        <w:rPr>
          <w:rFonts w:ascii="Times New Roman" w:hAnsi="Times New Roman" w:cs="Times New Roman"/>
          <w:b/>
          <w:sz w:val="24"/>
          <w:szCs w:val="24"/>
          <w:lang w:val="ro-RO"/>
        </w:rPr>
        <w:t>Problema 4:</w:t>
      </w:r>
    </w:p>
    <w:p w14:paraId="1B0B097D" w14:textId="36BC9DD3" w:rsidR="00A727F4" w:rsidRPr="00F21B83" w:rsidRDefault="00A727F4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Fie  matricea : </w:t>
      </w:r>
    </w:p>
    <w:p w14:paraId="1177CD71" w14:textId="45BC2721" w:rsidR="00A727F4" w:rsidRPr="00F21B83" w:rsidRDefault="00A727F4" w:rsidP="00F21B83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jc w:val="center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A=</w:t>
      </w:r>
      <m:oMath>
        <m:d>
          <m:d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3</m:t>
                  </m:r>
                </m:e>
              </m:mr>
            </m:m>
          </m:e>
        </m:d>
      </m:oMath>
      <w:r w:rsidR="00C93211"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</w:t>
      </w:r>
      <w:r w:rsidR="00C93211" w:rsidRPr="00F21B83">
        <w:rPr>
          <w:rFonts w:ascii="Times New Roman" w:hAnsi="Times New Roman" w:cs="Times New Roman"/>
          <w:bCs/>
          <w:sz w:val="24"/>
          <w:szCs w:val="24"/>
          <w:lang w:val="ro-RO"/>
        </w:rPr>
        <w:sym w:font="Symbol" w:char="F0CE"/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3</m:t>
            </m:r>
          </m:sub>
        </m:sSub>
      </m:oMath>
      <w:r w:rsidR="00C15BA5"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(Q)</w:t>
      </w:r>
    </w:p>
    <w:p w14:paraId="3C11110A" w14:textId="74D92DEB" w:rsidR="00C93211" w:rsidRPr="00F21B83" w:rsidRDefault="00C93211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a) Daca 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  <w:lang w:val="ro-RO"/>
          </w:rPr>
          <m:t>=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ro-RO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ro-RO"/>
          </w:rPr>
          <m:t>+3x+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3</m:t>
            </m:r>
          </m:sub>
        </m:sSub>
      </m:oMath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calculati 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A</m:t>
            </m:r>
          </m:e>
        </m:d>
      </m:oMath>
    </w:p>
    <w:p w14:paraId="75C76DD1" w14:textId="6C8A1975" w:rsidR="00C93211" w:rsidRPr="00F21B83" w:rsidRDefault="00C93211" w:rsidP="00863B56">
      <w:pPr>
        <w:tabs>
          <w:tab w:val="right" w:pos="5103"/>
          <w:tab w:val="right" w:pos="6803"/>
          <w:tab w:val="right" w:pos="7027"/>
          <w:tab w:val="right" w:pos="7825"/>
          <w:tab w:val="right" w:pos="8007"/>
          <w:tab w:val="right" w:pos="8497"/>
          <w:tab w:val="right" w:pos="9072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21B8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b) Rezolvati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x+1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2x+1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2x+1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ro-RO"/>
                    </w:rPr>
                    <m:t>3x+1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ro-RO"/>
          </w:rPr>
          <m:t>=-1</m:t>
        </m:r>
      </m:oMath>
    </w:p>
    <w:sectPr w:rsidR="00C93211" w:rsidRPr="00F21B83" w:rsidSect="00632AC0">
      <w:pgSz w:w="12240" w:h="15840"/>
      <w:pgMar w:top="30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C5AEF"/>
    <w:multiLevelType w:val="hybridMultilevel"/>
    <w:tmpl w:val="980CA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84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B56"/>
    <w:rsid w:val="003A327B"/>
    <w:rsid w:val="00632AC0"/>
    <w:rsid w:val="00706F40"/>
    <w:rsid w:val="00863B56"/>
    <w:rsid w:val="008C1AB3"/>
    <w:rsid w:val="00A727F4"/>
    <w:rsid w:val="00A834ED"/>
    <w:rsid w:val="00B07278"/>
    <w:rsid w:val="00C15BA5"/>
    <w:rsid w:val="00C93211"/>
    <w:rsid w:val="00F2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8D60ED"/>
  <w15:chartTrackingRefBased/>
  <w15:docId w15:val="{5C92EB14-41C5-4478-8686-FFFEBABF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7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3B56"/>
    <w:rPr>
      <w:color w:val="808080"/>
    </w:rPr>
  </w:style>
  <w:style w:type="paragraph" w:styleId="ListParagraph">
    <w:name w:val="List Paragraph"/>
    <w:basedOn w:val="Normal"/>
    <w:uiPriority w:val="34"/>
    <w:qFormat/>
    <w:rsid w:val="00F21B8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159</Words>
  <Characters>927</Characters>
  <Application>Microsoft Office Word</Application>
  <DocSecurity>0</DocSecurity>
  <Lines>29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Papp Tivadar</dc:creator>
  <cp:keywords/>
  <dc:description/>
  <cp:lastModifiedBy>Gheorghe Ciprian Dărăban</cp:lastModifiedBy>
  <cp:revision>3</cp:revision>
  <dcterms:created xsi:type="dcterms:W3CDTF">2022-04-04T09:12:00Z</dcterms:created>
  <dcterms:modified xsi:type="dcterms:W3CDTF">2022-04-08T15:52:00Z</dcterms:modified>
</cp:coreProperties>
</file>